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CC" w:rsidRPr="008162D0" w:rsidRDefault="00860CCC" w:rsidP="00860CC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CỘNG HÒA XÃ HỘI CHỦ NGHĨA VIỆT NAM</w:t>
      </w:r>
      <w:r w:rsidRPr="008162D0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br/>
        <w:t>Độc lập - Tự do - Hạnh phúc</w:t>
      </w:r>
      <w:r w:rsidRPr="008162D0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br/>
        <w:t>---------------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</w:rPr>
        <w:t>……………, ngày … tháng … năm 2021</w:t>
      </w:r>
    </w:p>
    <w:p w:rsidR="00860CCC" w:rsidRPr="008162D0" w:rsidRDefault="00860CCC" w:rsidP="00860CC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"/>
      <w:r w:rsidRPr="008162D0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BẢN CAM KẾT</w:t>
      </w:r>
      <w:bookmarkEnd w:id="0"/>
    </w:p>
    <w:p w:rsidR="00860CCC" w:rsidRPr="008162D0" w:rsidRDefault="00860CCC" w:rsidP="00860CC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1_name"/>
      <w:r w:rsidRPr="008162D0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Thực hiện biện pháp cách ly y tế tại nhà/nơi lưu trú để phòng, chống dịch COVID-19</w:t>
      </w:r>
      <w:bookmarkEnd w:id="1"/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Họ và tên người được cách ly: </w:t>
      </w:r>
      <w:r w:rsidRPr="008162D0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………………………………………………………………………..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Họ và tên chủ hộ gia đình có người được cách ly: </w:t>
      </w:r>
      <w:r w:rsidRPr="008162D0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………………………………………………….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Địa chỉ: </w:t>
      </w:r>
      <w:r w:rsidRPr="008162D0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Điện thoại: </w:t>
      </w:r>
      <w:r w:rsidRPr="008162D0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………………………………………………………………………………………………..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Để ch</w:t>
      </w:r>
      <w:r w:rsidRPr="008162D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ủ </w:t>
      </w:r>
      <w:r w:rsidRPr="008162D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động phòng, chống dịch COVID-19, tôi và gia đ</w:t>
      </w:r>
      <w:r w:rsidRPr="008162D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ì</w:t>
      </w:r>
      <w:r w:rsidRPr="008162D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nh xin cam kết với Ch</w:t>
      </w:r>
      <w:r w:rsidRPr="008162D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í</w:t>
      </w:r>
      <w:r w:rsidRPr="008162D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nh quyền địa phương thực hiện tốt biện pháp cách ly y tế tại nơi ở/nơi lưu trú, cụ thể như sau: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1. Thực hiện nghiêm các biện pháp phòng, chống dịch bệnh theo yêu cầu của Chính quyền địa phương và hướng dẫn của ngành y tế.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2. Chấp hành việc tự cách ly tại nhà đúng thời gian quy định.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3. Không ra khỏi nơi ở, nơi lưu trú trong suốt thời gian cách ly.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4. Không tổ chức liên hoan ăn uống, hoạt động đông người tại nơi ở, nơi lưu trú.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 xml:space="preserve">5. Các cá nhân trong hộ gia đình chấp </w:t>
      </w:r>
      <w:bookmarkStart w:id="2" w:name="_GoBack"/>
      <w:bookmarkEnd w:id="2"/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hành nghiêm việc tự theo dõi sức khỏe, không giấu bệnh và thông báo ngay cho nhân viên y tế cấp xã và tổ dân ph</w:t>
      </w:r>
      <w:r w:rsidRPr="008162D0">
        <w:rPr>
          <w:rFonts w:ascii="Arial" w:eastAsia="Times New Roman" w:hAnsi="Arial" w:cs="Arial"/>
          <w:color w:val="000000"/>
          <w:sz w:val="18"/>
          <w:szCs w:val="18"/>
        </w:rPr>
        <w:t>ố </w:t>
      </w: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khi có một trong các triệu chứng nghi ngờ mắc bệnh: sốt (nhiệt độ trên 37,5° C); ho; khó thở; sổ mũi, đau rát họng ....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6. Cá nhân và các thành viên trong hộ gia đình hàng ngày thực hiện các biện pháp vệ sinh phòng bệnh: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- Đeo khẩu trang; thường xuyên rửa tay bằng xà phòng.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- Giữ nhà cửa thông thoáng, vệ sinh trong nhà: lau các đồ dùng vật dụng, bàn ghế, nền nhà, tay nắm cửa... bằng các chất kh</w:t>
      </w:r>
      <w:r w:rsidRPr="008162D0">
        <w:rPr>
          <w:rFonts w:ascii="Arial" w:eastAsia="Times New Roman" w:hAnsi="Arial" w:cs="Arial"/>
          <w:color w:val="000000"/>
          <w:sz w:val="18"/>
          <w:szCs w:val="18"/>
        </w:rPr>
        <w:t>ử </w:t>
      </w: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trùng, chất tẩy rửa thông thường.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7. Các thành viên trong gia đình động viên, chia sẻ, giúp đỡ nhau, yên tâm thực hiện việc cách ly trong suốt thời gian theo dõi.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Tôi và gia đình cam kết thực hiện đúng các nội dung trên, nếu vi phạm xin chịu mọi trách nhiệm trước pháp luật./.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  <w:lang w:val="vi-VN"/>
        </w:rPr>
        <w:t>Khi có dấu hiệu nghi ngờ mắc bệnh thì gia đình liên hệ với số điện thoại sau: </w:t>
      </w:r>
      <w:r w:rsidRPr="008162D0">
        <w:rPr>
          <w:rFonts w:ascii="Arial" w:eastAsia="Times New Roman" w:hAnsi="Arial" w:cs="Arial"/>
          <w:color w:val="000000"/>
          <w:sz w:val="18"/>
          <w:szCs w:val="18"/>
        </w:rPr>
        <w:t>……………</w:t>
      </w:r>
    </w:p>
    <w:p w:rsidR="00860CCC" w:rsidRPr="008162D0" w:rsidRDefault="00860CCC" w:rsidP="00860CC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162D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60CCC" w:rsidRPr="008162D0" w:rsidTr="0020792F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860CCC" w:rsidRPr="008162D0" w:rsidRDefault="00860CCC" w:rsidP="0020792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6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được cách lý</w:t>
            </w:r>
          </w:p>
        </w:tc>
        <w:tc>
          <w:tcPr>
            <w:tcW w:w="1250" w:type="pct"/>
            <w:shd w:val="clear" w:color="auto" w:fill="FFFFFF"/>
            <w:hideMark/>
          </w:tcPr>
          <w:p w:rsidR="00860CCC" w:rsidRPr="008162D0" w:rsidRDefault="00860CCC" w:rsidP="0020792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6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Đại diện hộ gia đình</w:t>
            </w:r>
          </w:p>
        </w:tc>
        <w:tc>
          <w:tcPr>
            <w:tcW w:w="1250" w:type="pct"/>
            <w:shd w:val="clear" w:color="auto" w:fill="FFFFFF"/>
            <w:hideMark/>
          </w:tcPr>
          <w:p w:rsidR="00860CCC" w:rsidRPr="008162D0" w:rsidRDefault="00860CCC" w:rsidP="0020792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6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Tổ dân phố</w:t>
            </w:r>
          </w:p>
        </w:tc>
        <w:tc>
          <w:tcPr>
            <w:tcW w:w="1250" w:type="pct"/>
            <w:shd w:val="clear" w:color="auto" w:fill="FFFFFF"/>
            <w:hideMark/>
          </w:tcPr>
          <w:p w:rsidR="00860CCC" w:rsidRPr="008162D0" w:rsidRDefault="00860CCC" w:rsidP="0020792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162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UBND xã, phường, thị trấn</w:t>
            </w:r>
          </w:p>
        </w:tc>
      </w:tr>
    </w:tbl>
    <w:p w:rsidR="00860CCC" w:rsidRPr="008162D0" w:rsidRDefault="00860CCC" w:rsidP="00860CCC">
      <w:pPr>
        <w:rPr>
          <w:rFonts w:ascii="Times New Roman" w:hAnsi="Times New Roman" w:cs="Times New Roman"/>
          <w:sz w:val="28"/>
          <w:szCs w:val="28"/>
        </w:rPr>
      </w:pPr>
    </w:p>
    <w:p w:rsidR="00AC7134" w:rsidRDefault="00AC7134"/>
    <w:sectPr w:rsidR="00AC7134" w:rsidSect="00FA49A6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CC"/>
    <w:rsid w:val="00860CCC"/>
    <w:rsid w:val="00AC7134"/>
    <w:rsid w:val="00C93738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55F5A-3D0C-4064-82BE-7063AB9C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iCs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CCC"/>
    <w:pPr>
      <w:spacing w:after="200" w:line="276" w:lineRule="auto"/>
    </w:pPr>
    <w:rPr>
      <w:rFonts w:asciiTheme="minorHAnsi" w:hAnsiTheme="minorHAnsi" w:cstheme="minorBidi"/>
      <w:b w:val="0"/>
      <w:iCs w:val="0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 w:line="324" w:lineRule="auto"/>
      <w:contextualSpacing/>
      <w:jc w:val="both"/>
      <w:outlineLvl w:val="0"/>
    </w:pPr>
    <w:rPr>
      <w:rFonts w:ascii="Times New Roman" w:eastAsiaTheme="majorEastAsia" w:hAnsi="Times New Roman" w:cstheme="majorBidi"/>
      <w:iCs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i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i/>
      <w:iCs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 w:line="324" w:lineRule="auto"/>
      <w:outlineLvl w:val="3"/>
    </w:pPr>
    <w:rPr>
      <w:rFonts w:ascii="Times New Roman" w:eastAsiaTheme="majorEastAsia" w:hAnsi="Times New Roman" w:cstheme="majorBidi"/>
      <w:b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 w:val="0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 w:val="0"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2021-11-05T04:07:00Z</dcterms:created>
  <dcterms:modified xsi:type="dcterms:W3CDTF">2021-11-05T04:07:00Z</dcterms:modified>
</cp:coreProperties>
</file>